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0D" w:rsidRPr="0065312E" w:rsidRDefault="0065312E" w:rsidP="0065312E">
      <w:pPr>
        <w:jc w:val="center"/>
        <w:rPr>
          <w:b/>
          <w:sz w:val="28"/>
        </w:rPr>
      </w:pPr>
      <w:proofErr w:type="spellStart"/>
      <w:r w:rsidRPr="0065312E">
        <w:rPr>
          <w:b/>
          <w:sz w:val="28"/>
        </w:rPr>
        <w:t>Тайминг</w:t>
      </w:r>
      <w:proofErr w:type="spellEnd"/>
      <w:r w:rsidRPr="0065312E">
        <w:rPr>
          <w:b/>
          <w:sz w:val="28"/>
        </w:rPr>
        <w:t>-план свадьбы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Дата:</w:t>
            </w:r>
          </w:p>
        </w:tc>
        <w:tc>
          <w:tcPr>
            <w:tcW w:w="5138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31.31.2017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Место регистрации:</w:t>
            </w:r>
          </w:p>
        </w:tc>
        <w:tc>
          <w:tcPr>
            <w:tcW w:w="5138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 xml:space="preserve">Ресторан «Плакучие Ивы», г. Пермь, ул. </w:t>
            </w:r>
            <w:proofErr w:type="spellStart"/>
            <w:r w:rsidRPr="0065312E">
              <w:rPr>
                <w:rFonts w:ascii="Century Gothic" w:hAnsi="Century Gothic"/>
              </w:rPr>
              <w:t>И.Чонкина</w:t>
            </w:r>
            <w:proofErr w:type="spellEnd"/>
            <w:r w:rsidRPr="0065312E">
              <w:rPr>
                <w:rFonts w:ascii="Century Gothic" w:hAnsi="Century Gothic"/>
              </w:rPr>
              <w:t xml:space="preserve"> 99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Место банкета:</w:t>
            </w:r>
          </w:p>
        </w:tc>
        <w:tc>
          <w:tcPr>
            <w:tcW w:w="5138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 xml:space="preserve">Ресторан «Плакучие Ивы», г. Пермь, ул. </w:t>
            </w:r>
            <w:proofErr w:type="spellStart"/>
            <w:r w:rsidRPr="0065312E">
              <w:rPr>
                <w:rFonts w:ascii="Century Gothic" w:hAnsi="Century Gothic"/>
              </w:rPr>
              <w:t>И.Чонкина</w:t>
            </w:r>
            <w:proofErr w:type="spellEnd"/>
            <w:r w:rsidRPr="0065312E">
              <w:rPr>
                <w:rFonts w:ascii="Century Gothic" w:hAnsi="Century Gothic"/>
              </w:rPr>
              <w:t xml:space="preserve"> 99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Жених:</w:t>
            </w:r>
          </w:p>
        </w:tc>
        <w:tc>
          <w:tcPr>
            <w:tcW w:w="5138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 xml:space="preserve">Остап </w:t>
            </w:r>
            <w:proofErr w:type="spellStart"/>
            <w:r w:rsidRPr="0065312E">
              <w:rPr>
                <w:rFonts w:ascii="Century Gothic" w:hAnsi="Century Gothic"/>
              </w:rPr>
              <w:t>Бэрта</w:t>
            </w:r>
            <w:proofErr w:type="spellEnd"/>
            <w:r w:rsidRPr="0065312E">
              <w:rPr>
                <w:rFonts w:ascii="Century Gothic" w:hAnsi="Century Gothic"/>
              </w:rPr>
              <w:t xml:space="preserve">-Мария </w:t>
            </w:r>
            <w:proofErr w:type="gramStart"/>
            <w:r w:rsidRPr="0065312E">
              <w:rPr>
                <w:rFonts w:ascii="Century Gothic" w:hAnsi="Century Gothic"/>
              </w:rPr>
              <w:t>Бендер-бей</w:t>
            </w:r>
            <w:proofErr w:type="gramEnd"/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Невеста:</w:t>
            </w:r>
          </w:p>
        </w:tc>
        <w:tc>
          <w:tcPr>
            <w:tcW w:w="5138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 w:rsidRPr="0065312E">
              <w:rPr>
                <w:rFonts w:ascii="Century Gothic" w:hAnsi="Century Gothic"/>
              </w:rPr>
              <w:t>Екатерина Алексеевна Романова</w:t>
            </w:r>
          </w:p>
        </w:tc>
      </w:tr>
    </w:tbl>
    <w:p w:rsidR="0065312E" w:rsidRDefault="0065312E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Декоратор: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Декора </w:t>
            </w:r>
            <w:proofErr w:type="spellStart"/>
            <w:r>
              <w:rPr>
                <w:rFonts w:ascii="Century Gothic" w:hAnsi="Century Gothic"/>
              </w:rPr>
              <w:t>Декоровна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Декорова</w:t>
            </w:r>
            <w:proofErr w:type="spellEnd"/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Фотграф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5138" w:type="dxa"/>
          </w:tcPr>
          <w:p w:rsidR="00202296" w:rsidRPr="0065312E" w:rsidRDefault="00202296" w:rsidP="00524E6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Ну</w:t>
            </w:r>
            <w:proofErr w:type="gramEnd"/>
            <w:r>
              <w:rPr>
                <w:rFonts w:ascii="Century Gothic" w:hAnsi="Century Gothic"/>
              </w:rPr>
              <w:t xml:space="preserve"> Алексей Поляков, кто же еще…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Видеограф: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Стивен Спилберг</w:t>
            </w:r>
          </w:p>
        </w:tc>
      </w:tr>
      <w:tr w:rsidR="0065312E" w:rsidTr="00524E68">
        <w:tc>
          <w:tcPr>
            <w:tcW w:w="4785" w:type="dxa"/>
          </w:tcPr>
          <w:p w:rsid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Ведущий: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Джим Керри</w:t>
            </w:r>
          </w:p>
        </w:tc>
      </w:tr>
      <w:tr w:rsidR="0065312E" w:rsidTr="00524E68">
        <w:tc>
          <w:tcPr>
            <w:tcW w:w="4785" w:type="dxa"/>
          </w:tcPr>
          <w:p w:rsid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Регистратор: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Джим Керри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Стилист: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Ив </w:t>
            </w:r>
            <w:proofErr w:type="spellStart"/>
            <w:r>
              <w:rPr>
                <w:rFonts w:ascii="Century Gothic" w:hAnsi="Century Gothic"/>
              </w:rPr>
              <w:t>Сэн</w:t>
            </w:r>
            <w:proofErr w:type="spellEnd"/>
            <w:r>
              <w:rPr>
                <w:rFonts w:ascii="Century Gothic" w:hAnsi="Century Gothic"/>
              </w:rPr>
              <w:t xml:space="preserve"> Лоран</w:t>
            </w:r>
          </w:p>
        </w:tc>
      </w:tr>
      <w:tr w:rsidR="0065312E" w:rsidTr="00524E68">
        <w:tc>
          <w:tcPr>
            <w:tcW w:w="4785" w:type="dxa"/>
          </w:tcPr>
          <w:p w:rsidR="0065312E" w:rsidRP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Торт: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Птичье молоко</w:t>
            </w:r>
          </w:p>
        </w:tc>
      </w:tr>
      <w:tr w:rsidR="0065312E" w:rsidTr="00524E68">
        <w:tc>
          <w:tcPr>
            <w:tcW w:w="4785" w:type="dxa"/>
          </w:tcPr>
          <w:p w:rsidR="0065312E" w:rsidRDefault="0065312E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Салют:</w:t>
            </w:r>
          </w:p>
        </w:tc>
        <w:tc>
          <w:tcPr>
            <w:tcW w:w="5138" w:type="dxa"/>
          </w:tcPr>
          <w:p w:rsidR="0065312E" w:rsidRPr="0065312E" w:rsidRDefault="00202296" w:rsidP="00524E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12-я Артиллерийская дивизия РВГК</w:t>
            </w:r>
          </w:p>
        </w:tc>
      </w:tr>
    </w:tbl>
    <w:p w:rsidR="0065312E" w:rsidRDefault="0065312E">
      <w:bookmarkStart w:id="0" w:name="_GoBack"/>
      <w:bookmarkEnd w:id="0"/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4961"/>
        <w:gridCol w:w="3119"/>
      </w:tblGrid>
      <w:tr w:rsidR="0065312E" w:rsidTr="00D14E70">
        <w:tc>
          <w:tcPr>
            <w:tcW w:w="1843" w:type="dxa"/>
          </w:tcPr>
          <w:p w:rsidR="0065312E" w:rsidRDefault="00D14E70">
            <w:r>
              <w:t>Время:</w:t>
            </w:r>
          </w:p>
        </w:tc>
        <w:tc>
          <w:tcPr>
            <w:tcW w:w="4961" w:type="dxa"/>
          </w:tcPr>
          <w:p w:rsidR="0065312E" w:rsidRDefault="00D14E70">
            <w:proofErr w:type="spellStart"/>
            <w:r>
              <w:t>Дейтвие</w:t>
            </w:r>
            <w:proofErr w:type="spellEnd"/>
            <w:r>
              <w:t>:</w:t>
            </w:r>
          </w:p>
        </w:tc>
        <w:tc>
          <w:tcPr>
            <w:tcW w:w="3119" w:type="dxa"/>
          </w:tcPr>
          <w:p w:rsidR="0065312E" w:rsidRDefault="00D14E70">
            <w:r>
              <w:t>Комментарий:</w:t>
            </w:r>
          </w:p>
        </w:tc>
      </w:tr>
      <w:tr w:rsidR="0065312E" w:rsidTr="00D14E70">
        <w:tc>
          <w:tcPr>
            <w:tcW w:w="1843" w:type="dxa"/>
          </w:tcPr>
          <w:p w:rsidR="0065312E" w:rsidRDefault="00D14E70">
            <w:r>
              <w:t>10:00</w:t>
            </w:r>
          </w:p>
        </w:tc>
        <w:tc>
          <w:tcPr>
            <w:tcW w:w="4961" w:type="dxa"/>
          </w:tcPr>
          <w:p w:rsidR="0065312E" w:rsidRDefault="00D14E70">
            <w:r>
              <w:t>Начало оформления банкетного зала</w:t>
            </w:r>
          </w:p>
        </w:tc>
        <w:tc>
          <w:tcPr>
            <w:tcW w:w="3119" w:type="dxa"/>
          </w:tcPr>
          <w:p w:rsidR="0065312E" w:rsidRDefault="0065312E"/>
        </w:tc>
      </w:tr>
      <w:tr w:rsidR="0065312E" w:rsidTr="00D14E70">
        <w:tc>
          <w:tcPr>
            <w:tcW w:w="1843" w:type="dxa"/>
          </w:tcPr>
          <w:p w:rsidR="0065312E" w:rsidRDefault="00D14E70">
            <w:r>
              <w:t>11:00</w:t>
            </w:r>
          </w:p>
        </w:tc>
        <w:tc>
          <w:tcPr>
            <w:tcW w:w="4961" w:type="dxa"/>
          </w:tcPr>
          <w:p w:rsidR="0065312E" w:rsidRDefault="00D14E70">
            <w:r>
              <w:t>Начало работы стилиста, прибытие невесты</w:t>
            </w:r>
          </w:p>
        </w:tc>
        <w:tc>
          <w:tcPr>
            <w:tcW w:w="3119" w:type="dxa"/>
          </w:tcPr>
          <w:p w:rsidR="0065312E" w:rsidRDefault="0065312E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12:30</w:t>
            </w:r>
          </w:p>
        </w:tc>
        <w:tc>
          <w:tcPr>
            <w:tcW w:w="4961" w:type="dxa"/>
          </w:tcPr>
          <w:p w:rsidR="00D14E70" w:rsidRDefault="00D14E70">
            <w:r>
              <w:t>Прибытие фотографа и видеографа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 xml:space="preserve">13:00 </w:t>
            </w:r>
          </w:p>
        </w:tc>
        <w:tc>
          <w:tcPr>
            <w:tcW w:w="4961" w:type="dxa"/>
          </w:tcPr>
          <w:p w:rsidR="00D14E70" w:rsidRDefault="00D14E70">
            <w:r>
              <w:t>Начало съемки «утро невесты»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13:30</w:t>
            </w:r>
          </w:p>
        </w:tc>
        <w:tc>
          <w:tcPr>
            <w:tcW w:w="4961" w:type="dxa"/>
          </w:tcPr>
          <w:p w:rsidR="00D14E70" w:rsidRDefault="00D14E70">
            <w:r>
              <w:t>Прибытие жениха и родителей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14:00</w:t>
            </w:r>
          </w:p>
        </w:tc>
        <w:tc>
          <w:tcPr>
            <w:tcW w:w="4961" w:type="dxa"/>
          </w:tcPr>
          <w:p w:rsidR="00D14E70" w:rsidRDefault="00D14E70">
            <w:r>
              <w:t>Съемка встречи жениха и невесты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 xml:space="preserve">14:15 </w:t>
            </w:r>
          </w:p>
        </w:tc>
        <w:tc>
          <w:tcPr>
            <w:tcW w:w="4961" w:type="dxa"/>
          </w:tcPr>
          <w:p w:rsidR="00D14E70" w:rsidRDefault="00D14E70">
            <w:r>
              <w:t>Сбор родителей и друзей молодоженов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14:30</w:t>
            </w:r>
          </w:p>
        </w:tc>
        <w:tc>
          <w:tcPr>
            <w:tcW w:w="4961" w:type="dxa"/>
          </w:tcPr>
          <w:p w:rsidR="00D14E70" w:rsidRDefault="00D14E70">
            <w:r>
              <w:t>Совместная съемка с родителями и друзьями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15:00</w:t>
            </w:r>
          </w:p>
        </w:tc>
        <w:tc>
          <w:tcPr>
            <w:tcW w:w="4961" w:type="dxa"/>
          </w:tcPr>
          <w:p w:rsidR="00D14E70" w:rsidRDefault="00D14E70">
            <w:r>
              <w:t>Выезд на прогулку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15:30</w:t>
            </w:r>
          </w:p>
        </w:tc>
        <w:tc>
          <w:tcPr>
            <w:tcW w:w="4961" w:type="dxa"/>
          </w:tcPr>
          <w:p w:rsidR="00D14E70" w:rsidRDefault="00D14E70">
            <w:r>
              <w:t>Прибытие ведущего и Ди-джея, подготовка звука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16:00</w:t>
            </w:r>
          </w:p>
        </w:tc>
        <w:tc>
          <w:tcPr>
            <w:tcW w:w="4961" w:type="dxa"/>
          </w:tcPr>
          <w:p w:rsidR="00D14E70" w:rsidRDefault="00D14E70">
            <w:r>
              <w:t>Прибытие на площадку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16:30</w:t>
            </w:r>
          </w:p>
        </w:tc>
        <w:tc>
          <w:tcPr>
            <w:tcW w:w="4961" w:type="dxa"/>
          </w:tcPr>
          <w:p w:rsidR="00D14E70" w:rsidRDefault="00D14E70">
            <w:r>
              <w:t>Рассадка гостей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16:30</w:t>
            </w:r>
          </w:p>
        </w:tc>
        <w:tc>
          <w:tcPr>
            <w:tcW w:w="4961" w:type="dxa"/>
          </w:tcPr>
          <w:p w:rsidR="00D14E70" w:rsidRDefault="00D14E70">
            <w:r>
              <w:t>Полная готовность звука и света на площадке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17:00</w:t>
            </w:r>
          </w:p>
        </w:tc>
        <w:tc>
          <w:tcPr>
            <w:tcW w:w="4961" w:type="dxa"/>
          </w:tcPr>
          <w:p w:rsidR="00D14E70" w:rsidRDefault="00D14E70">
            <w:r>
              <w:t>Регистрация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17:30</w:t>
            </w:r>
          </w:p>
        </w:tc>
        <w:tc>
          <w:tcPr>
            <w:tcW w:w="4961" w:type="dxa"/>
          </w:tcPr>
          <w:p w:rsidR="00D14E70" w:rsidRDefault="00D14E70">
            <w:r>
              <w:t>Поздравления на площадке регистрации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18:00</w:t>
            </w:r>
          </w:p>
        </w:tc>
        <w:tc>
          <w:tcPr>
            <w:tcW w:w="4961" w:type="dxa"/>
          </w:tcPr>
          <w:p w:rsidR="00D14E70" w:rsidRDefault="00D14E70">
            <w:r>
              <w:t>Рассадка гостей в банкетном зале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18:30</w:t>
            </w:r>
          </w:p>
        </w:tc>
        <w:tc>
          <w:tcPr>
            <w:tcW w:w="4961" w:type="dxa"/>
          </w:tcPr>
          <w:p w:rsidR="00D14E70" w:rsidRDefault="00D14E70">
            <w:r>
              <w:t xml:space="preserve">Начало работы </w:t>
            </w:r>
            <w:proofErr w:type="spellStart"/>
            <w:r>
              <w:t>выдущего</w:t>
            </w:r>
            <w:proofErr w:type="spellEnd"/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19:30</w:t>
            </w:r>
          </w:p>
        </w:tc>
        <w:tc>
          <w:tcPr>
            <w:tcW w:w="4961" w:type="dxa"/>
          </w:tcPr>
          <w:p w:rsidR="00D14E70" w:rsidRDefault="00D14E70">
            <w:r>
              <w:t>Свадебный танец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20:30</w:t>
            </w:r>
          </w:p>
        </w:tc>
        <w:tc>
          <w:tcPr>
            <w:tcW w:w="4961" w:type="dxa"/>
          </w:tcPr>
          <w:p w:rsidR="00D14E70" w:rsidRDefault="00D14E70">
            <w:r>
              <w:t>Привоз торта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21:00</w:t>
            </w:r>
          </w:p>
        </w:tc>
        <w:tc>
          <w:tcPr>
            <w:tcW w:w="4961" w:type="dxa"/>
          </w:tcPr>
          <w:p w:rsidR="00D14E70" w:rsidRDefault="00D14E70">
            <w:r>
              <w:t>Букет и бутоньерка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21:30</w:t>
            </w:r>
          </w:p>
        </w:tc>
        <w:tc>
          <w:tcPr>
            <w:tcW w:w="4961" w:type="dxa"/>
          </w:tcPr>
          <w:p w:rsidR="00D14E70" w:rsidRDefault="00D14E70">
            <w:r>
              <w:t>Выкатка торта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22:00</w:t>
            </w:r>
          </w:p>
        </w:tc>
        <w:tc>
          <w:tcPr>
            <w:tcW w:w="4961" w:type="dxa"/>
          </w:tcPr>
          <w:p w:rsidR="00D14E70" w:rsidRDefault="00D14E70">
            <w:r>
              <w:t>Ответное слово молодоженов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22:30</w:t>
            </w:r>
          </w:p>
        </w:tc>
        <w:tc>
          <w:tcPr>
            <w:tcW w:w="4961" w:type="dxa"/>
          </w:tcPr>
          <w:p w:rsidR="00D14E70" w:rsidRDefault="00D14E70">
            <w:r>
              <w:t>Салют, окончание работы ведущего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23:00</w:t>
            </w:r>
          </w:p>
        </w:tc>
        <w:tc>
          <w:tcPr>
            <w:tcW w:w="4961" w:type="dxa"/>
          </w:tcPr>
          <w:p w:rsidR="00D14E70" w:rsidRDefault="00D14E70">
            <w:r>
              <w:t>Окончание работы видеографа и фотографа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22:30-24:00</w:t>
            </w:r>
          </w:p>
        </w:tc>
        <w:tc>
          <w:tcPr>
            <w:tcW w:w="4961" w:type="dxa"/>
          </w:tcPr>
          <w:p w:rsidR="00D14E70" w:rsidRDefault="00D14E70">
            <w:r>
              <w:t>Танцевальная программа</w:t>
            </w:r>
          </w:p>
        </w:tc>
        <w:tc>
          <w:tcPr>
            <w:tcW w:w="3119" w:type="dxa"/>
          </w:tcPr>
          <w:p w:rsidR="00D14E70" w:rsidRDefault="00D14E70"/>
        </w:tc>
      </w:tr>
      <w:tr w:rsidR="00D14E70" w:rsidTr="00D14E70">
        <w:tc>
          <w:tcPr>
            <w:tcW w:w="1843" w:type="dxa"/>
          </w:tcPr>
          <w:p w:rsidR="00D14E70" w:rsidRDefault="00D14E70" w:rsidP="00D14E70">
            <w:r>
              <w:t>24:00</w:t>
            </w:r>
          </w:p>
        </w:tc>
        <w:tc>
          <w:tcPr>
            <w:tcW w:w="4961" w:type="dxa"/>
          </w:tcPr>
          <w:p w:rsidR="00D14E70" w:rsidRDefault="00D14E70">
            <w:r>
              <w:t>Окончание работы Ди-джея, начало демонтажа</w:t>
            </w:r>
          </w:p>
        </w:tc>
        <w:tc>
          <w:tcPr>
            <w:tcW w:w="3119" w:type="dxa"/>
          </w:tcPr>
          <w:p w:rsidR="00D14E70" w:rsidRDefault="00D14E70"/>
        </w:tc>
      </w:tr>
    </w:tbl>
    <w:p w:rsidR="0065312E" w:rsidRDefault="0065312E"/>
    <w:sectPr w:rsidR="0065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E"/>
    <w:rsid w:val="00202296"/>
    <w:rsid w:val="005E0484"/>
    <w:rsid w:val="0065312E"/>
    <w:rsid w:val="009D240D"/>
    <w:rsid w:val="00D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20E1-B9BA-40D4-ADD7-705936B6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2018-01-20T11:08:00Z</dcterms:created>
  <dcterms:modified xsi:type="dcterms:W3CDTF">2018-01-20T11:37:00Z</dcterms:modified>
</cp:coreProperties>
</file>